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50" w:rsidRPr="00B81B03" w:rsidRDefault="00C70624" w:rsidP="00EE4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B03">
        <w:rPr>
          <w:rFonts w:ascii="Times New Roman" w:hAnsi="Times New Roman" w:cs="Times New Roman"/>
          <w:b/>
          <w:sz w:val="32"/>
          <w:szCs w:val="32"/>
        </w:rPr>
        <w:t xml:space="preserve">Муниципальный опорный центр дополнительного образования </w:t>
      </w:r>
    </w:p>
    <w:p w:rsidR="00964750" w:rsidRPr="00B81B03" w:rsidRDefault="00C70624" w:rsidP="00EE4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B03">
        <w:rPr>
          <w:rFonts w:ascii="Times New Roman" w:hAnsi="Times New Roman" w:cs="Times New Roman"/>
          <w:b/>
          <w:sz w:val="32"/>
          <w:szCs w:val="32"/>
        </w:rPr>
        <w:t xml:space="preserve">города Калининграда просит довести до родителей </w:t>
      </w:r>
    </w:p>
    <w:p w:rsidR="00C70624" w:rsidRPr="00B81B03" w:rsidRDefault="00C70624" w:rsidP="00EE4F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B03">
        <w:rPr>
          <w:rFonts w:ascii="Times New Roman" w:hAnsi="Times New Roman" w:cs="Times New Roman"/>
          <w:b/>
          <w:sz w:val="32"/>
          <w:szCs w:val="32"/>
        </w:rPr>
        <w:t>следующую информацию:</w:t>
      </w:r>
    </w:p>
    <w:p w:rsidR="00253955" w:rsidRPr="00253955" w:rsidRDefault="00253955" w:rsidP="00EE4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24" w:rsidRPr="00B81B03" w:rsidRDefault="00C70624" w:rsidP="00EE4F6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 xml:space="preserve">Заявление на получение сертификата ПФДО подаётся самими родителями на </w:t>
      </w:r>
      <w:r w:rsidRPr="00B81B03">
        <w:rPr>
          <w:rFonts w:ascii="Times New Roman" w:hAnsi="Times New Roman" w:cs="Times New Roman"/>
          <w:b/>
          <w:sz w:val="32"/>
          <w:szCs w:val="32"/>
        </w:rPr>
        <w:t xml:space="preserve">сайте </w:t>
      </w:r>
      <w:proofErr w:type="spellStart"/>
      <w:r w:rsidRPr="00B81B03">
        <w:rPr>
          <w:rFonts w:ascii="Times New Roman" w:hAnsi="Times New Roman" w:cs="Times New Roman"/>
          <w:b/>
          <w:sz w:val="32"/>
          <w:szCs w:val="32"/>
          <w:lang w:val="en-US"/>
        </w:rPr>
        <w:t>pfdo</w:t>
      </w:r>
      <w:proofErr w:type="spellEnd"/>
      <w:r w:rsidRPr="00B81B03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B81B03">
        <w:rPr>
          <w:rFonts w:ascii="Times New Roman" w:hAnsi="Times New Roman" w:cs="Times New Roman"/>
          <w:b/>
          <w:sz w:val="32"/>
          <w:szCs w:val="32"/>
          <w:lang w:val="en-US"/>
        </w:rPr>
        <w:t>gov</w:t>
      </w:r>
      <w:proofErr w:type="spellEnd"/>
      <w:r w:rsidRPr="00B81B03">
        <w:rPr>
          <w:rFonts w:ascii="Times New Roman" w:hAnsi="Times New Roman" w:cs="Times New Roman"/>
          <w:b/>
          <w:sz w:val="32"/>
          <w:szCs w:val="32"/>
        </w:rPr>
        <w:t>39.</w:t>
      </w:r>
      <w:proofErr w:type="spellStart"/>
      <w:r w:rsidRPr="00B81B03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B81B03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C70624" w:rsidRPr="00B81B03" w:rsidRDefault="00C70624" w:rsidP="003739A1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 xml:space="preserve">Территориальная принадлежность при подаче заявления указывается </w:t>
      </w:r>
      <w:r w:rsidRPr="00B81B03">
        <w:rPr>
          <w:rFonts w:ascii="Times New Roman" w:hAnsi="Times New Roman" w:cs="Times New Roman"/>
          <w:b/>
          <w:sz w:val="32"/>
          <w:szCs w:val="32"/>
        </w:rPr>
        <w:t>по месту прописки</w:t>
      </w:r>
      <w:r w:rsidRPr="00B81B03">
        <w:rPr>
          <w:rFonts w:ascii="Times New Roman" w:hAnsi="Times New Roman" w:cs="Times New Roman"/>
          <w:sz w:val="32"/>
          <w:szCs w:val="32"/>
        </w:rPr>
        <w:t>, а не проживания ребенка.</w:t>
      </w:r>
    </w:p>
    <w:p w:rsidR="00CD0334" w:rsidRPr="00B81B03" w:rsidRDefault="00C70624" w:rsidP="00DF60E0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 xml:space="preserve">Если у родителей возникают проблемы с подачей заявления, персональными данными, либо с уже имеющимся (утерянным) сертификатом, необходимо обратиться за помощью в муниципальный опорный центр </w:t>
      </w:r>
      <w:r w:rsidR="00983BCF" w:rsidRPr="00B81B03">
        <w:rPr>
          <w:rFonts w:ascii="Times New Roman" w:hAnsi="Times New Roman" w:cs="Times New Roman"/>
          <w:sz w:val="32"/>
          <w:szCs w:val="32"/>
        </w:rPr>
        <w:t xml:space="preserve">ПФДО </w:t>
      </w:r>
      <w:r w:rsidRPr="00B81B03">
        <w:rPr>
          <w:rFonts w:ascii="Times New Roman" w:hAnsi="Times New Roman" w:cs="Times New Roman"/>
          <w:sz w:val="32"/>
          <w:szCs w:val="32"/>
        </w:rPr>
        <w:t>гор</w:t>
      </w:r>
      <w:r w:rsidR="00CD0334" w:rsidRPr="00B81B03">
        <w:rPr>
          <w:rFonts w:ascii="Times New Roman" w:hAnsi="Times New Roman" w:cs="Times New Roman"/>
          <w:sz w:val="32"/>
          <w:szCs w:val="32"/>
        </w:rPr>
        <w:t xml:space="preserve">ода Калининграда в МКУ ЦОРП </w:t>
      </w:r>
      <w:proofErr w:type="gramStart"/>
      <w:r w:rsidR="00CD0334" w:rsidRPr="00B81B03">
        <w:rPr>
          <w:rFonts w:ascii="Times New Roman" w:hAnsi="Times New Roman" w:cs="Times New Roman"/>
          <w:sz w:val="32"/>
          <w:szCs w:val="32"/>
        </w:rPr>
        <w:t xml:space="preserve">КПО  </w:t>
      </w:r>
      <w:r w:rsidR="00CD0334" w:rsidRPr="00B81B03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CD0334" w:rsidRPr="00B81B03">
        <w:rPr>
          <w:rFonts w:ascii="Times New Roman" w:hAnsi="Times New Roman" w:cs="Times New Roman"/>
          <w:b/>
          <w:sz w:val="32"/>
          <w:szCs w:val="32"/>
        </w:rPr>
        <w:t>ул. Менделеева, 29, т. 92-82-06</w:t>
      </w:r>
      <w:r w:rsidR="00810F45" w:rsidRPr="00B81B03">
        <w:rPr>
          <w:rFonts w:ascii="Times New Roman" w:hAnsi="Times New Roman" w:cs="Times New Roman"/>
          <w:b/>
          <w:sz w:val="32"/>
          <w:szCs w:val="32"/>
        </w:rPr>
        <w:t>, 8-905-243-61-36</w:t>
      </w:r>
      <w:r w:rsidR="00CD0334" w:rsidRPr="00B81B03">
        <w:rPr>
          <w:rFonts w:ascii="Times New Roman" w:hAnsi="Times New Roman" w:cs="Times New Roman"/>
          <w:b/>
          <w:sz w:val="32"/>
          <w:szCs w:val="32"/>
        </w:rPr>
        <w:t>).</w:t>
      </w:r>
    </w:p>
    <w:p w:rsidR="00CD0334" w:rsidRPr="00B81B03" w:rsidRDefault="00CD0334" w:rsidP="00CE2753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>После подачи заявки на почту, указанную заявителем, приходит сертификат с номером, логином и паролем для входа в личный кабинет.</w:t>
      </w:r>
    </w:p>
    <w:p w:rsidR="00BF60E2" w:rsidRPr="00B81B03" w:rsidRDefault="00CD0334" w:rsidP="00EE4F6D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>Если при подаче заявки заявитель указывает дистанционную активацию, то необходимо прикрепить к ней</w:t>
      </w:r>
      <w:r w:rsidR="00BF60E2" w:rsidRPr="00B81B03">
        <w:rPr>
          <w:rFonts w:ascii="Times New Roman" w:hAnsi="Times New Roman" w:cs="Times New Roman"/>
          <w:sz w:val="32"/>
          <w:szCs w:val="32"/>
        </w:rPr>
        <w:t xml:space="preserve"> следующие документы:</w:t>
      </w:r>
    </w:p>
    <w:p w:rsidR="00BF60E2" w:rsidRPr="00B81B03" w:rsidRDefault="00BF60E2" w:rsidP="00EE4F6D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>-</w:t>
      </w:r>
      <w:r w:rsidR="00CD0334" w:rsidRPr="00B81B03">
        <w:rPr>
          <w:rFonts w:ascii="Times New Roman" w:hAnsi="Times New Roman" w:cs="Times New Roman"/>
          <w:sz w:val="32"/>
          <w:szCs w:val="32"/>
        </w:rPr>
        <w:t xml:space="preserve"> </w:t>
      </w:r>
      <w:r w:rsidR="002D4E8E">
        <w:rPr>
          <w:rFonts w:ascii="Times New Roman" w:hAnsi="Times New Roman" w:cs="Times New Roman"/>
          <w:sz w:val="32"/>
          <w:szCs w:val="32"/>
        </w:rPr>
        <w:t xml:space="preserve">    заявление родителя; </w:t>
      </w:r>
      <w:r w:rsidR="00CD0334" w:rsidRPr="00B81B0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60E2" w:rsidRPr="00B81B03" w:rsidRDefault="00BF60E2" w:rsidP="00EE4F6D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 xml:space="preserve">-     </w:t>
      </w:r>
      <w:r w:rsidR="00CD0334" w:rsidRPr="00B81B03">
        <w:rPr>
          <w:rFonts w:ascii="Times New Roman" w:hAnsi="Times New Roman" w:cs="Times New Roman"/>
          <w:sz w:val="32"/>
          <w:szCs w:val="32"/>
        </w:rPr>
        <w:t>свидетельство о рождении ребенка</w:t>
      </w:r>
      <w:r w:rsidRPr="00B81B03">
        <w:rPr>
          <w:rFonts w:ascii="Times New Roman" w:hAnsi="Times New Roman" w:cs="Times New Roman"/>
          <w:sz w:val="32"/>
          <w:szCs w:val="32"/>
        </w:rPr>
        <w:t>;</w:t>
      </w:r>
    </w:p>
    <w:p w:rsidR="00D40185" w:rsidRPr="00B81B03" w:rsidRDefault="00BF60E2" w:rsidP="00EE4F6D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 xml:space="preserve">- </w:t>
      </w:r>
      <w:r w:rsidR="00CD0334" w:rsidRPr="00B81B03">
        <w:rPr>
          <w:rFonts w:ascii="Times New Roman" w:hAnsi="Times New Roman" w:cs="Times New Roman"/>
          <w:sz w:val="32"/>
          <w:szCs w:val="32"/>
        </w:rPr>
        <w:t xml:space="preserve"> </w:t>
      </w:r>
      <w:r w:rsidRPr="00B81B03">
        <w:rPr>
          <w:rFonts w:ascii="Times New Roman" w:hAnsi="Times New Roman" w:cs="Times New Roman"/>
          <w:sz w:val="32"/>
          <w:szCs w:val="32"/>
        </w:rPr>
        <w:t xml:space="preserve">  </w:t>
      </w:r>
      <w:r w:rsidR="00CD0334" w:rsidRPr="00B81B03">
        <w:rPr>
          <w:rFonts w:ascii="Times New Roman" w:hAnsi="Times New Roman" w:cs="Times New Roman"/>
          <w:sz w:val="32"/>
          <w:szCs w:val="32"/>
        </w:rPr>
        <w:t>СНИЛС</w:t>
      </w:r>
      <w:r w:rsidRPr="00B81B03">
        <w:rPr>
          <w:rFonts w:ascii="Times New Roman" w:hAnsi="Times New Roman" w:cs="Times New Roman"/>
          <w:sz w:val="32"/>
          <w:szCs w:val="32"/>
        </w:rPr>
        <w:t xml:space="preserve"> ребенка</w:t>
      </w:r>
      <w:r w:rsidR="00D40185" w:rsidRPr="00B81B03">
        <w:rPr>
          <w:rFonts w:ascii="Times New Roman" w:hAnsi="Times New Roman" w:cs="Times New Roman"/>
          <w:sz w:val="32"/>
          <w:szCs w:val="32"/>
        </w:rPr>
        <w:t>;</w:t>
      </w:r>
    </w:p>
    <w:p w:rsidR="00BF60E2" w:rsidRPr="00B81B03" w:rsidRDefault="00D40185" w:rsidP="00EE4F6D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>-   справку о регистрации в городе Калининграде</w:t>
      </w:r>
      <w:r w:rsidR="00B81B03" w:rsidRPr="00B81B03">
        <w:rPr>
          <w:rFonts w:ascii="Times New Roman" w:hAnsi="Times New Roman" w:cs="Times New Roman"/>
          <w:sz w:val="32"/>
          <w:szCs w:val="32"/>
        </w:rPr>
        <w:t xml:space="preserve"> </w:t>
      </w:r>
      <w:r w:rsidR="00B81B03" w:rsidRPr="00B81B03">
        <w:rPr>
          <w:rFonts w:ascii="Times New Roman" w:hAnsi="Times New Roman" w:cs="Times New Roman"/>
          <w:b/>
          <w:sz w:val="32"/>
          <w:szCs w:val="32"/>
        </w:rPr>
        <w:t>(в графе «Основания для получения сертификата»)</w:t>
      </w:r>
      <w:r w:rsidRPr="00B81B03">
        <w:rPr>
          <w:rFonts w:ascii="Times New Roman" w:hAnsi="Times New Roman" w:cs="Times New Roman"/>
          <w:b/>
          <w:sz w:val="32"/>
          <w:szCs w:val="32"/>
        </w:rPr>
        <w:t>.</w:t>
      </w:r>
    </w:p>
    <w:p w:rsidR="00C70624" w:rsidRPr="00B81B03" w:rsidRDefault="00CD0334" w:rsidP="00EE4F6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 xml:space="preserve">Такие заявки будут активироваться без </w:t>
      </w:r>
      <w:r w:rsidR="00253955" w:rsidRPr="00B81B03">
        <w:rPr>
          <w:rFonts w:ascii="Times New Roman" w:hAnsi="Times New Roman" w:cs="Times New Roman"/>
          <w:sz w:val="32"/>
          <w:szCs w:val="32"/>
        </w:rPr>
        <w:t xml:space="preserve">необходимости личного обращения </w:t>
      </w:r>
      <w:r w:rsidR="00253955" w:rsidRPr="00B81B03">
        <w:rPr>
          <w:rFonts w:ascii="Times New Roman" w:hAnsi="Times New Roman" w:cs="Times New Roman"/>
          <w:b/>
          <w:sz w:val="32"/>
          <w:szCs w:val="32"/>
        </w:rPr>
        <w:t>(в настоящее время портал «Навигатор» перегружен, поэтому рассматриваются они в течение 2-3 недель).</w:t>
      </w:r>
    </w:p>
    <w:p w:rsidR="00C70624" w:rsidRPr="00B81B03" w:rsidRDefault="00CD0334" w:rsidP="00E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>6</w:t>
      </w:r>
      <w:r w:rsidR="00C70624" w:rsidRPr="00B81B03">
        <w:rPr>
          <w:rFonts w:ascii="Times New Roman" w:hAnsi="Times New Roman" w:cs="Times New Roman"/>
          <w:sz w:val="32"/>
          <w:szCs w:val="32"/>
        </w:rPr>
        <w:t xml:space="preserve">. </w:t>
      </w:r>
      <w:r w:rsidRPr="00B81B03">
        <w:rPr>
          <w:rFonts w:ascii="Times New Roman" w:hAnsi="Times New Roman" w:cs="Times New Roman"/>
          <w:sz w:val="32"/>
          <w:szCs w:val="32"/>
        </w:rPr>
        <w:t>Если дистанционная активация не указана в заявке, то</w:t>
      </w:r>
      <w:r w:rsidR="00C70624" w:rsidRPr="00B81B03">
        <w:rPr>
          <w:rFonts w:ascii="Times New Roman" w:hAnsi="Times New Roman" w:cs="Times New Roman"/>
          <w:sz w:val="32"/>
          <w:szCs w:val="32"/>
        </w:rPr>
        <w:t xml:space="preserve"> активировать</w:t>
      </w:r>
      <w:r w:rsidRPr="00B81B03">
        <w:rPr>
          <w:rFonts w:ascii="Times New Roman" w:hAnsi="Times New Roman" w:cs="Times New Roman"/>
          <w:sz w:val="32"/>
          <w:szCs w:val="32"/>
        </w:rPr>
        <w:t xml:space="preserve"> сертификат</w:t>
      </w:r>
      <w:r w:rsidR="00C70624" w:rsidRPr="00B81B03">
        <w:rPr>
          <w:rFonts w:ascii="Times New Roman" w:hAnsi="Times New Roman" w:cs="Times New Roman"/>
          <w:sz w:val="32"/>
          <w:szCs w:val="32"/>
        </w:rPr>
        <w:t xml:space="preserve"> можно </w:t>
      </w:r>
      <w:r w:rsidR="00C70624" w:rsidRPr="00B81B03">
        <w:rPr>
          <w:rFonts w:ascii="Times New Roman" w:hAnsi="Times New Roman" w:cs="Times New Roman"/>
          <w:b/>
          <w:sz w:val="32"/>
          <w:szCs w:val="32"/>
        </w:rPr>
        <w:t>двумя способами</w:t>
      </w:r>
      <w:r w:rsidR="00C70624" w:rsidRPr="00B81B03">
        <w:rPr>
          <w:rFonts w:ascii="Times New Roman" w:hAnsi="Times New Roman" w:cs="Times New Roman"/>
          <w:sz w:val="32"/>
          <w:szCs w:val="32"/>
        </w:rPr>
        <w:t>:</w:t>
      </w:r>
    </w:p>
    <w:p w:rsidR="00C70624" w:rsidRPr="00B81B03" w:rsidRDefault="00C70624" w:rsidP="00B81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>- прислать фото документов ребенка (свидетельство о рождении, справку о регистрации в городе Калининграде, СНИЛС) на электронную почту:</w:t>
      </w:r>
      <w:r w:rsidR="00A01700" w:rsidRPr="00B81B03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A01700" w:rsidRPr="00B81B03">
          <w:rPr>
            <w:rStyle w:val="a3"/>
            <w:rFonts w:ascii="Times New Roman" w:hAnsi="Times New Roman" w:cs="Times New Roman"/>
            <w:sz w:val="32"/>
            <w:szCs w:val="32"/>
          </w:rPr>
          <w:t>corp.sdo@klgd.ru</w:t>
        </w:r>
      </w:hyperlink>
      <w:r w:rsidR="00A01700" w:rsidRPr="00B81B03">
        <w:rPr>
          <w:rFonts w:ascii="Times New Roman" w:hAnsi="Times New Roman" w:cs="Times New Roman"/>
          <w:sz w:val="32"/>
          <w:szCs w:val="32"/>
        </w:rPr>
        <w:t xml:space="preserve"> </w:t>
      </w:r>
      <w:r w:rsidRPr="00B81B03">
        <w:rPr>
          <w:rFonts w:ascii="Times New Roman" w:hAnsi="Times New Roman" w:cs="Times New Roman"/>
          <w:sz w:val="32"/>
          <w:szCs w:val="32"/>
        </w:rPr>
        <w:t>;</w:t>
      </w:r>
    </w:p>
    <w:p w:rsidR="00253955" w:rsidRPr="00B81B03" w:rsidRDefault="00C70624" w:rsidP="00B81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 xml:space="preserve">- прийти на приём в МКУ ЦОРП КПО с оригиналами документов (копии не нужны) по адресу: г. Калининград, ул. Менделеева, 29. </w:t>
      </w:r>
    </w:p>
    <w:p w:rsidR="00C70624" w:rsidRPr="00B81B03" w:rsidRDefault="00C70624" w:rsidP="00B81B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1B03">
        <w:rPr>
          <w:rFonts w:ascii="Times New Roman" w:hAnsi="Times New Roman" w:cs="Times New Roman"/>
          <w:b/>
          <w:sz w:val="32"/>
          <w:szCs w:val="32"/>
        </w:rPr>
        <w:t>Приёмные дни: вторник и четверг, 09.00-17.00, обед 13.00-14.00.</w:t>
      </w:r>
    </w:p>
    <w:p w:rsidR="00C70624" w:rsidRPr="00B81B03" w:rsidRDefault="00C70624" w:rsidP="00EE4F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ab/>
      </w:r>
      <w:r w:rsidR="00EE4F6D" w:rsidRPr="00B81B03">
        <w:rPr>
          <w:rFonts w:ascii="Times New Roman" w:hAnsi="Times New Roman" w:cs="Times New Roman"/>
          <w:sz w:val="32"/>
          <w:szCs w:val="32"/>
        </w:rPr>
        <w:t>7</w:t>
      </w:r>
      <w:r w:rsidRPr="00B81B03">
        <w:rPr>
          <w:rFonts w:ascii="Times New Roman" w:hAnsi="Times New Roman" w:cs="Times New Roman"/>
          <w:sz w:val="32"/>
          <w:szCs w:val="32"/>
        </w:rPr>
        <w:t xml:space="preserve">. После активации сертификата записывать ребенка на программу дополнительного образования должен </w:t>
      </w:r>
      <w:r w:rsidRPr="00B81B03">
        <w:rPr>
          <w:rFonts w:ascii="Times New Roman" w:hAnsi="Times New Roman" w:cs="Times New Roman"/>
          <w:b/>
          <w:sz w:val="32"/>
          <w:szCs w:val="32"/>
        </w:rPr>
        <w:t>сам родитель</w:t>
      </w:r>
      <w:r w:rsidRPr="00B81B03">
        <w:rPr>
          <w:rFonts w:ascii="Times New Roman" w:hAnsi="Times New Roman" w:cs="Times New Roman"/>
          <w:sz w:val="32"/>
          <w:szCs w:val="32"/>
        </w:rPr>
        <w:t xml:space="preserve"> в личном кабинете персонифицированного финансирования или </w:t>
      </w:r>
      <w:r w:rsidR="00810F45" w:rsidRPr="00B81B03">
        <w:rPr>
          <w:rFonts w:ascii="Times New Roman" w:hAnsi="Times New Roman" w:cs="Times New Roman"/>
          <w:sz w:val="32"/>
          <w:szCs w:val="32"/>
        </w:rPr>
        <w:t>н</w:t>
      </w:r>
      <w:r w:rsidRPr="00B81B03">
        <w:rPr>
          <w:rFonts w:ascii="Times New Roman" w:hAnsi="Times New Roman" w:cs="Times New Roman"/>
          <w:sz w:val="32"/>
          <w:szCs w:val="32"/>
        </w:rPr>
        <w:t>а Едином портале государственных услуг.</w:t>
      </w:r>
      <w:r w:rsidR="00253955" w:rsidRPr="00B81B03">
        <w:rPr>
          <w:rFonts w:ascii="Times New Roman" w:hAnsi="Times New Roman" w:cs="Times New Roman"/>
          <w:sz w:val="32"/>
          <w:szCs w:val="32"/>
        </w:rPr>
        <w:t xml:space="preserve"> </w:t>
      </w:r>
      <w:r w:rsidR="00253955" w:rsidRPr="00B81B03">
        <w:rPr>
          <w:rFonts w:ascii="Times New Roman" w:hAnsi="Times New Roman" w:cs="Times New Roman"/>
          <w:b/>
          <w:sz w:val="32"/>
          <w:szCs w:val="32"/>
        </w:rPr>
        <w:t xml:space="preserve">Отчисление ребенка с </w:t>
      </w:r>
      <w:r w:rsidR="00253955" w:rsidRPr="00B81B03">
        <w:rPr>
          <w:rFonts w:ascii="Times New Roman" w:hAnsi="Times New Roman" w:cs="Times New Roman"/>
          <w:b/>
          <w:sz w:val="32"/>
          <w:szCs w:val="32"/>
        </w:rPr>
        <w:lastRenderedPageBreak/>
        <w:t>программы производится самой организацией по заявлению родителей (сам родитель не сможет этого сделать ни в личном кабинете, ни на ЕПГУ).</w:t>
      </w:r>
    </w:p>
    <w:p w:rsidR="00CA19C2" w:rsidRPr="00B81B03" w:rsidRDefault="00EE4F6D" w:rsidP="00EE4F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81B03">
        <w:rPr>
          <w:rFonts w:ascii="Times New Roman" w:hAnsi="Times New Roman" w:cs="Times New Roman"/>
          <w:sz w:val="32"/>
          <w:szCs w:val="32"/>
        </w:rPr>
        <w:t>8</w:t>
      </w:r>
      <w:r w:rsidR="00CA19C2" w:rsidRPr="00B81B03">
        <w:rPr>
          <w:rFonts w:ascii="Times New Roman" w:hAnsi="Times New Roman" w:cs="Times New Roman"/>
          <w:sz w:val="32"/>
          <w:szCs w:val="32"/>
        </w:rPr>
        <w:t xml:space="preserve">. Помочь родителям в вопросах активации сертификатов и записи на программы дополнительного образования, кроме муниципального опорного центра города Калининграда могут учреждения дополнительного образования города Калининграда: </w:t>
      </w:r>
    </w:p>
    <w:p w:rsidR="00CA19C2" w:rsidRPr="00EE4F6D" w:rsidRDefault="00CA19C2" w:rsidP="00EE4F6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2977"/>
        <w:gridCol w:w="2835"/>
      </w:tblGrid>
      <w:tr w:rsidR="00CA19C2" w:rsidRPr="00253955" w:rsidTr="00C70F6A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9C2" w:rsidRPr="00253955" w:rsidRDefault="00CA19C2" w:rsidP="00EE4F6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9C2" w:rsidRPr="00253955" w:rsidRDefault="00CA19C2" w:rsidP="00EE4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b/>
                <w:sz w:val="28"/>
                <w:szCs w:val="28"/>
              </w:rPr>
              <w:t>Эл. адрес,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9C2" w:rsidRPr="00253955" w:rsidRDefault="00CA19C2" w:rsidP="00EE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9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Фактический адрес</w:t>
            </w:r>
          </w:p>
        </w:tc>
      </w:tr>
      <w:tr w:rsidR="00CA19C2" w:rsidRPr="00253955" w:rsidTr="00C70F6A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6" w:history="1">
              <w:r w:rsidR="00CA19C2" w:rsidRPr="0025395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МАУДО Станция юных техников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CA19C2" w:rsidRPr="0025395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http://gorsut39.ru/</w:t>
              </w:r>
            </w:hyperlink>
          </w:p>
          <w:p w:rsidR="00CA19C2" w:rsidRPr="00253955" w:rsidRDefault="00456899" w:rsidP="00EE4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CA19C2" w:rsidRPr="0025395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maougsyut@eduklgd.ru</w:t>
              </w:r>
            </w:hyperlink>
          </w:p>
          <w:p w:rsidR="00A02674" w:rsidRPr="00A02674" w:rsidRDefault="00A02674" w:rsidP="00A0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97-33-96, 97-33-95</w:t>
            </w:r>
          </w:p>
          <w:p w:rsidR="00CA19C2" w:rsidRPr="00253955" w:rsidRDefault="00CA19C2" w:rsidP="00A0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674" w:rsidRPr="00A02674" w:rsidRDefault="00CA19C2" w:rsidP="00A0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пр.,</w:t>
            </w:r>
            <w:r w:rsidR="00A0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98</w:t>
            </w:r>
            <w:r w:rsidR="00A02674" w:rsidRPr="00A0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 работы: Пн.-Пт. 09.00-18.00</w:t>
            </w:r>
          </w:p>
          <w:p w:rsidR="00CA19C2" w:rsidRPr="00253955" w:rsidRDefault="00A02674" w:rsidP="00A0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 13.00-14.00</w:t>
            </w:r>
          </w:p>
        </w:tc>
      </w:tr>
      <w:tr w:rsidR="00CA19C2" w:rsidRPr="00253955" w:rsidTr="00C70F6A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CA19C2" w:rsidRPr="00253955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МАУДО Дворец творчества детей и молодежи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http://dvorec39-ru.1gb.ru/</w:t>
              </w:r>
            </w:hyperlink>
          </w:p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maoudtdim@eduklgd.ru</w:t>
              </w:r>
            </w:hyperlink>
          </w:p>
          <w:p w:rsidR="00CA19C2" w:rsidRPr="00253955" w:rsidRDefault="00A02674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2674">
              <w:rPr>
                <w:rFonts w:ascii="Times New Roman" w:hAnsi="Times New Roman" w:cs="Times New Roman"/>
                <w:sz w:val="28"/>
                <w:szCs w:val="28"/>
              </w:rPr>
              <w:t>т. 89146659031, т. 53-14-52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253955" w:rsidRDefault="00CA19C2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sz w:val="28"/>
                <w:szCs w:val="28"/>
              </w:rPr>
              <w:t>ул. Сергеева, 10</w:t>
            </w:r>
            <w:r w:rsidR="00A026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2674" w:rsidRPr="00A02674">
              <w:rPr>
                <w:rFonts w:ascii="Times New Roman" w:hAnsi="Times New Roman" w:cs="Times New Roman"/>
                <w:sz w:val="28"/>
                <w:szCs w:val="28"/>
              </w:rPr>
              <w:t>Режим работы: понедельник - пятница с 9.00 до 17.00</w:t>
            </w:r>
          </w:p>
        </w:tc>
      </w:tr>
      <w:tr w:rsidR="00CA19C2" w:rsidRPr="00253955" w:rsidTr="00C70F6A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CA19C2" w:rsidRPr="00253955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МАУДО Дворец творчества детей и молодежи «Янтарь»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http://dvorecyantar.ru/</w:t>
              </w:r>
            </w:hyperlink>
          </w:p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maouddtyantar@eduklgd.ru</w:t>
              </w:r>
            </w:hyperlink>
          </w:p>
          <w:p w:rsidR="00CA19C2" w:rsidRPr="00253955" w:rsidRDefault="00CA19C2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sz w:val="28"/>
                <w:szCs w:val="28"/>
              </w:rPr>
              <w:t>65-35-29</w:t>
            </w:r>
          </w:p>
          <w:p w:rsidR="00CA19C2" w:rsidRPr="00253955" w:rsidRDefault="00CA19C2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253955" w:rsidRDefault="00CA19C2" w:rsidP="00A02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Судостроительная, 2</w:t>
            </w:r>
            <w:r w:rsidR="006E2130" w:rsidRPr="00253955">
              <w:rPr>
                <w:rFonts w:ascii="Times New Roman" w:hAnsi="Times New Roman" w:cs="Times New Roman"/>
                <w:sz w:val="28"/>
                <w:szCs w:val="28"/>
              </w:rPr>
              <w:t>, часы приёма: понедельник</w:t>
            </w:r>
            <w:r w:rsidR="00A026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2130" w:rsidRPr="00253955">
              <w:rPr>
                <w:rFonts w:ascii="Times New Roman" w:hAnsi="Times New Roman" w:cs="Times New Roman"/>
                <w:sz w:val="28"/>
                <w:szCs w:val="28"/>
              </w:rPr>
              <w:t xml:space="preserve"> среда, </w:t>
            </w:r>
            <w:r w:rsidR="00A02674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="006E2130" w:rsidRPr="00253955"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</w:tr>
      <w:tr w:rsidR="00CA19C2" w:rsidRPr="00253955" w:rsidTr="00C70F6A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hyperlink r:id="rId15" w:history="1">
              <w:r w:rsidR="00CA19C2" w:rsidRPr="00253955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МАУДО Детско-юношеский центр «На Молодёжной»</w:t>
              </w:r>
            </w:hyperlink>
          </w:p>
          <w:p w:rsidR="00964750" w:rsidRPr="00253955" w:rsidRDefault="00964750" w:rsidP="00EE4F6D">
            <w:pPr>
              <w:pStyle w:val="a4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</w:p>
          <w:p w:rsidR="00964750" w:rsidRPr="00253955" w:rsidRDefault="00964750" w:rsidP="00EE4F6D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http://duc39.ru</w:t>
              </w:r>
            </w:hyperlink>
          </w:p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maoudyucmolod@eduklgd.ru</w:t>
              </w:r>
            </w:hyperlink>
          </w:p>
          <w:p w:rsidR="00CA19C2" w:rsidRPr="00253955" w:rsidRDefault="00CA19C2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sz w:val="28"/>
                <w:szCs w:val="28"/>
              </w:rPr>
              <w:t>21-83-31</w:t>
            </w:r>
            <w:r w:rsidR="00A026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2674" w:rsidRPr="00A02674">
              <w:rPr>
                <w:rFonts w:ascii="Times New Roman" w:hAnsi="Times New Roman" w:cs="Times New Roman"/>
                <w:sz w:val="28"/>
                <w:szCs w:val="28"/>
              </w:rPr>
              <w:t>96-40-69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Default="00CA19C2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sz w:val="28"/>
                <w:szCs w:val="28"/>
              </w:rPr>
              <w:t>ул. Молодёжная,3</w:t>
            </w:r>
            <w:r w:rsidR="00A026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2674" w:rsidRPr="00253955" w:rsidRDefault="00A02674" w:rsidP="00A02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работы: п</w:t>
            </w:r>
            <w:r w:rsidRPr="00A02674">
              <w:rPr>
                <w:rFonts w:ascii="Times New Roman" w:hAnsi="Times New Roman" w:cs="Times New Roman"/>
                <w:sz w:val="28"/>
                <w:szCs w:val="28"/>
              </w:rPr>
              <w:t>онедельник-пятница, 10:00 - 18:00.</w:t>
            </w:r>
          </w:p>
        </w:tc>
      </w:tr>
      <w:tr w:rsidR="00CA19C2" w:rsidRPr="00253955" w:rsidTr="00C70F6A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A04842" w:rsidRDefault="00A04842" w:rsidP="00A0484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CA19C2" w:rsidRPr="00A04842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МАУДО ЦТР и ГО "Информационные технологии"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http://www.citois39.ru/</w:t>
              </w:r>
            </w:hyperlink>
          </w:p>
          <w:p w:rsidR="00CA19C2" w:rsidRPr="00253955" w:rsidRDefault="00456899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A19C2" w:rsidRPr="0025395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maoucit@eduklgd.ru</w:t>
              </w:r>
            </w:hyperlink>
          </w:p>
          <w:p w:rsidR="00CA19C2" w:rsidRPr="00253955" w:rsidRDefault="00CA19C2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sz w:val="28"/>
                <w:szCs w:val="28"/>
              </w:rPr>
              <w:t>32-29-77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9C2" w:rsidRPr="00253955" w:rsidRDefault="00CA19C2" w:rsidP="00EE4F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3955">
              <w:rPr>
                <w:rFonts w:ascii="Times New Roman" w:hAnsi="Times New Roman" w:cs="Times New Roman"/>
                <w:sz w:val="28"/>
                <w:szCs w:val="28"/>
              </w:rPr>
              <w:t>ул. Полковника Ефремова, 10</w:t>
            </w:r>
            <w:r w:rsidR="00A026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2674" w:rsidRPr="00A02674">
              <w:rPr>
                <w:rFonts w:ascii="Times New Roman" w:hAnsi="Times New Roman" w:cs="Times New Roman"/>
                <w:sz w:val="28"/>
                <w:szCs w:val="28"/>
              </w:rPr>
              <w:t>режим работы понедельник – пятница с 09.00 до 18.00, обед с 13.00 до 14.00</w:t>
            </w:r>
          </w:p>
        </w:tc>
      </w:tr>
    </w:tbl>
    <w:p w:rsidR="00CA19C2" w:rsidRPr="00EE4F6D" w:rsidRDefault="00CA19C2" w:rsidP="00EE4F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1908" w:rsidRPr="00EE4F6D" w:rsidRDefault="001E1908" w:rsidP="00643F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E1908" w:rsidRPr="00EE4F6D" w:rsidSect="00C70F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74AD"/>
    <w:multiLevelType w:val="hybridMultilevel"/>
    <w:tmpl w:val="5156A6CA"/>
    <w:lvl w:ilvl="0" w:tplc="2DBC024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26F96"/>
    <w:multiLevelType w:val="hybridMultilevel"/>
    <w:tmpl w:val="3F982EF2"/>
    <w:lvl w:ilvl="0" w:tplc="843E9EE8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66DCB"/>
    <w:multiLevelType w:val="hybridMultilevel"/>
    <w:tmpl w:val="BEA8B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30ACC"/>
    <w:multiLevelType w:val="hybridMultilevel"/>
    <w:tmpl w:val="5E9CEB5A"/>
    <w:lvl w:ilvl="0" w:tplc="5ABE8F64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E5"/>
    <w:rsid w:val="000705E5"/>
    <w:rsid w:val="000F7F1A"/>
    <w:rsid w:val="001E1908"/>
    <w:rsid w:val="00253955"/>
    <w:rsid w:val="002D488E"/>
    <w:rsid w:val="002D4E8E"/>
    <w:rsid w:val="00456899"/>
    <w:rsid w:val="0046583A"/>
    <w:rsid w:val="00517739"/>
    <w:rsid w:val="00643F17"/>
    <w:rsid w:val="006E2130"/>
    <w:rsid w:val="007410C4"/>
    <w:rsid w:val="007962E0"/>
    <w:rsid w:val="007F245B"/>
    <w:rsid w:val="00810F45"/>
    <w:rsid w:val="009559B3"/>
    <w:rsid w:val="00964750"/>
    <w:rsid w:val="00983BCF"/>
    <w:rsid w:val="00A01700"/>
    <w:rsid w:val="00A02674"/>
    <w:rsid w:val="00A04842"/>
    <w:rsid w:val="00A50F5F"/>
    <w:rsid w:val="00B81B03"/>
    <w:rsid w:val="00BF60E2"/>
    <w:rsid w:val="00C70624"/>
    <w:rsid w:val="00C70F6A"/>
    <w:rsid w:val="00CA19C2"/>
    <w:rsid w:val="00CD0334"/>
    <w:rsid w:val="00D40185"/>
    <w:rsid w:val="00EE4F6D"/>
    <w:rsid w:val="00F82749"/>
    <w:rsid w:val="00F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12A0-BFCE-4C81-8739-4F78E74B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6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06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ugsyut@eduklgd.ru" TargetMode="External"/><Relationship Id="rId13" Type="http://schemas.openxmlformats.org/officeDocument/2006/relationships/hyperlink" Target="http://dvorecyantar.ru/" TargetMode="External"/><Relationship Id="rId18" Type="http://schemas.openxmlformats.org/officeDocument/2006/relationships/hyperlink" Target="http://www.klgd.ru/institution/15117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orsut39.ru/" TargetMode="External"/><Relationship Id="rId12" Type="http://schemas.openxmlformats.org/officeDocument/2006/relationships/hyperlink" Target="http://www.klgd.ru/institution/15120.php" TargetMode="External"/><Relationship Id="rId17" Type="http://schemas.openxmlformats.org/officeDocument/2006/relationships/hyperlink" Target="mailto:maoudyucmolod@eduklg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duc39.ru/" TargetMode="External"/><Relationship Id="rId20" Type="http://schemas.openxmlformats.org/officeDocument/2006/relationships/hyperlink" Target="mailto:maoucit@eduklg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lgd.ru/institution/15125.php" TargetMode="External"/><Relationship Id="rId11" Type="http://schemas.openxmlformats.org/officeDocument/2006/relationships/hyperlink" Target="mailto:maoudtdim@eduklgd.ru" TargetMode="External"/><Relationship Id="rId5" Type="http://schemas.openxmlformats.org/officeDocument/2006/relationships/hyperlink" Target="mailto:corp.sdo@klgd.ru" TargetMode="External"/><Relationship Id="rId15" Type="http://schemas.openxmlformats.org/officeDocument/2006/relationships/hyperlink" Target="http://www.klgd.ru/institution/15121.php" TargetMode="External"/><Relationship Id="rId10" Type="http://schemas.openxmlformats.org/officeDocument/2006/relationships/hyperlink" Target="http://dvorec39-ru.1gb.ru/" TargetMode="External"/><Relationship Id="rId19" Type="http://schemas.openxmlformats.org/officeDocument/2006/relationships/hyperlink" Target="http://www.citois39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gd.ru/institution/15116.php" TargetMode="External"/><Relationship Id="rId14" Type="http://schemas.openxmlformats.org/officeDocument/2006/relationships/hyperlink" Target="mailto:maouddtyantar@eduklgd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 Методический центр - 2</dc:creator>
  <cp:keywords/>
  <dc:description/>
  <cp:lastModifiedBy>МОЦ МАУ Методический центр</cp:lastModifiedBy>
  <cp:revision>14</cp:revision>
  <cp:lastPrinted>2025-09-12T12:25:00Z</cp:lastPrinted>
  <dcterms:created xsi:type="dcterms:W3CDTF">2025-01-13T12:30:00Z</dcterms:created>
  <dcterms:modified xsi:type="dcterms:W3CDTF">2025-12-12T08:32:00Z</dcterms:modified>
</cp:coreProperties>
</file>